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FORMULÁR NA ODSTÚPENIE OD ZMLUVY 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v súlade s prílohou č. 3  zákona č. 102/2014 Z. z.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 (skopírujte, vyplňte a zašlite tento formulár len v prípade, že si želáte odstúpiť od zmluvy) 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 Príjemca:</w:t>
      </w:r>
      <w:r>
        <w:rPr>
          <w:color w:val="333333"/>
        </w:rPr>
        <w:t xml:space="preserve"> </w:t>
      </w:r>
      <w:r w:rsidRPr="000A63C3">
        <w:rPr>
          <w:color w:val="333333"/>
        </w:rPr>
        <w:t>EMA, spol. s r.o., Košice, </w:t>
      </w:r>
      <w:proofErr w:type="spellStart"/>
      <w:r w:rsidRPr="000A63C3">
        <w:rPr>
          <w:color w:val="333333"/>
        </w:rPr>
        <w:t>Húskova</w:t>
      </w:r>
      <w:proofErr w:type="spellEnd"/>
      <w:r w:rsidRPr="000A63C3">
        <w:rPr>
          <w:color w:val="333333"/>
        </w:rPr>
        <w:t xml:space="preserve"> 17, 04023 Košice, IČO: 31725457, DIČ: 2021188521, IČ DPH: SK2021188521.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prevádzkové miesto: Kancelária obchodného zastúpenia JAKO SPORT Košice, Alejová 2, 040 11 Košice, email: obchod@jakoteam.sk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 Týmto Vám oznamujem, že odstupujem od zmluvy na tento tovar: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kód   produktu **: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farba**: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veľkosť**: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počet kusov**: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Dátum objednania/dátum prijatia * :  …………………………………………………………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Meno a priezvisko spotrebiteľa/spotrebiteľov*: …………………………………………………………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Adresa spotrebiteľa/spotrebiteľov* :………………………………………………………………………………….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Podpis spotrebiteľa/spotrebiteľov* (iba ak sa tento formulár podáva v listinnej podobe) : ……….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Číslo objednávky: ** ……………………………………………………………………………………..</w:t>
      </w:r>
      <w:r w:rsidRPr="000A63C3">
        <w:rPr>
          <w:color w:val="333333"/>
        </w:rPr>
        <w:br/>
        <w:t>Číslo faktúry: ** ……………………………………</w:t>
      </w:r>
      <w:r w:rsidRPr="000A63C3">
        <w:rPr>
          <w:color w:val="333333"/>
        </w:rPr>
        <w:br/>
        <w:t>Súhlasím s vrátením peňažných prostriedkov na bankový účet číslo:***</w:t>
      </w:r>
      <w:r w:rsidRPr="000A63C3">
        <w:rPr>
          <w:color w:val="333333"/>
        </w:rPr>
        <w:br/>
        <w:t>SK……………………………………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 Dátum …………..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(*)  Nehodiace sa prečiarknite. </w:t>
      </w:r>
    </w:p>
    <w:p w:rsidR="000A63C3" w:rsidRPr="000A63C3" w:rsidRDefault="000A63C3" w:rsidP="000A63C3">
      <w:pPr>
        <w:pStyle w:val="Normlnweb"/>
        <w:rPr>
          <w:color w:val="333333"/>
        </w:rPr>
      </w:pPr>
      <w:r w:rsidRPr="000A63C3">
        <w:rPr>
          <w:color w:val="333333"/>
        </w:rPr>
        <w:t> (**) Uvedenie týchto údajov nie je povinné, môže však urýchliť administratívu pri vrátení tovaru.</w:t>
      </w:r>
      <w:r w:rsidRPr="000A63C3">
        <w:rPr>
          <w:color w:val="333333"/>
        </w:rPr>
        <w:br/>
        <w:t>(***) Číslo účtu sa uvádza v tvare IBAN. V prípade, že platba bola uhradená kuriérovi (dobierka) bude kupujúci vyzvaný predávajúcim  na oznámenie čísla účtu pre vrátenie peňažných prostriedkov cez e-mail</w:t>
      </w:r>
    </w:p>
    <w:p w:rsidR="002317C5" w:rsidRDefault="000A63C3" w:rsidP="000A63C3">
      <w:pPr>
        <w:pStyle w:val="Normlnweb"/>
      </w:pPr>
      <w:r w:rsidRPr="000A63C3">
        <w:rPr>
          <w:color w:val="333333"/>
        </w:rPr>
        <w:t>_______________________________________________________________________</w:t>
      </w:r>
    </w:p>
    <w:sectPr w:rsidR="002317C5" w:rsidSect="0023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3C3"/>
    <w:rsid w:val="000A63C3"/>
    <w:rsid w:val="0023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jp.pody@gmail.com</dc:creator>
  <cp:lastModifiedBy>jp.pody@gmail.com</cp:lastModifiedBy>
  <cp:revision>1</cp:revision>
  <dcterms:created xsi:type="dcterms:W3CDTF">2020-06-24T17:52:00Z</dcterms:created>
  <dcterms:modified xsi:type="dcterms:W3CDTF">2020-06-24T17:53:00Z</dcterms:modified>
</cp:coreProperties>
</file>